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82" w:rsidRPr="00D40E82" w:rsidRDefault="00D40E82" w:rsidP="00D40E82">
      <w:pPr>
        <w:rPr>
          <w:rFonts w:ascii="Times New Roman" w:hAnsi="Times New Roman" w:cs="Times New Roman"/>
          <w:sz w:val="24"/>
          <w:szCs w:val="24"/>
        </w:rPr>
      </w:pPr>
    </w:p>
    <w:p w:rsidR="00D40E82" w:rsidRDefault="00D40E82" w:rsidP="00D40E82">
      <w:pPr>
        <w:rPr>
          <w:rFonts w:ascii="Times New Roman" w:hAnsi="Times New Roman" w:cs="Times New Roman"/>
          <w:b/>
          <w:color w:val="444444"/>
          <w:sz w:val="24"/>
          <w:szCs w:val="24"/>
        </w:rPr>
      </w:pPr>
    </w:p>
    <w:p w:rsidR="00D40E82" w:rsidRPr="00D40E82" w:rsidRDefault="00D40E82" w:rsidP="00D40E82">
      <w:pPr>
        <w:rPr>
          <w:rFonts w:ascii="Times New Roman" w:hAnsi="Times New Roman" w:cs="Times New Roman"/>
          <w:b/>
          <w:color w:val="444444"/>
          <w:sz w:val="24"/>
          <w:szCs w:val="24"/>
        </w:rPr>
      </w:pPr>
    </w:p>
    <w:p w:rsidR="00D40E82" w:rsidRPr="00D40E82" w:rsidRDefault="00D40E82" w:rsidP="00D40E8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E82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D40E82" w:rsidRPr="00D40E82" w:rsidRDefault="00D40E82" w:rsidP="00D40E82">
      <w:pPr>
        <w:spacing w:line="360" w:lineRule="auto"/>
        <w:jc w:val="center"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D40E82">
        <w:rPr>
          <w:rFonts w:ascii="Times New Roman" w:hAnsi="Times New Roman" w:cs="Times New Roman"/>
          <w:b/>
          <w:bCs/>
          <w:sz w:val="24"/>
          <w:szCs w:val="24"/>
        </w:rPr>
        <w:t xml:space="preserve">АНТИКОРРУПЦИОННЫХ МЕРОПРИЯТИЙ  </w:t>
      </w:r>
    </w:p>
    <w:p w:rsidR="00D40E82" w:rsidRPr="00D40E82" w:rsidRDefault="00D40E82" w:rsidP="00D40E82">
      <w:pPr>
        <w:pStyle w:val="1"/>
        <w:spacing w:line="360" w:lineRule="auto"/>
        <w:ind w:left="423" w:firstLine="993"/>
        <w:rPr>
          <w:rFonts w:ascii="Times New Roman" w:hAnsi="Times New Roman"/>
          <w:color w:val="000000" w:themeColor="text1"/>
          <w:sz w:val="24"/>
          <w:szCs w:val="24"/>
        </w:rPr>
      </w:pPr>
      <w:r w:rsidRPr="00D40E82">
        <w:rPr>
          <w:rFonts w:ascii="Times New Roman" w:hAnsi="Times New Roman"/>
          <w:color w:val="000000" w:themeColor="text1"/>
          <w:sz w:val="24"/>
          <w:szCs w:val="24"/>
        </w:rPr>
        <w:t>бюджетного учреждения здравоохранения Вологодской области</w:t>
      </w:r>
    </w:p>
    <w:p w:rsidR="00D40E82" w:rsidRPr="00D40E82" w:rsidRDefault="00D40E82" w:rsidP="00D40E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E82">
        <w:rPr>
          <w:rFonts w:ascii="Times New Roman" w:hAnsi="Times New Roman" w:cs="Times New Roman"/>
          <w:sz w:val="24"/>
          <w:szCs w:val="24"/>
        </w:rPr>
        <w:t>«Бюро судебно-медицинской экспертизы»</w:t>
      </w:r>
    </w:p>
    <w:p w:rsidR="00D40E82" w:rsidRPr="00D40E82" w:rsidRDefault="00D40E82" w:rsidP="00D40E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E82">
        <w:rPr>
          <w:rFonts w:ascii="Times New Roman" w:hAnsi="Times New Roman" w:cs="Times New Roman"/>
          <w:sz w:val="24"/>
          <w:szCs w:val="24"/>
        </w:rPr>
        <w:t>на 2016 год</w:t>
      </w:r>
    </w:p>
    <w:tbl>
      <w:tblPr>
        <w:tblW w:w="5000" w:type="pct"/>
        <w:tblBorders>
          <w:top w:val="single" w:sz="4" w:space="0" w:color="DFD0B8"/>
          <w:left w:val="single" w:sz="4" w:space="0" w:color="DFD0B8"/>
          <w:bottom w:val="single" w:sz="4" w:space="0" w:color="DFD0B8"/>
          <w:right w:val="single" w:sz="4" w:space="0" w:color="DFD0B8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04"/>
        <w:gridCol w:w="4376"/>
        <w:gridCol w:w="1997"/>
        <w:gridCol w:w="2566"/>
      </w:tblGrid>
      <w:tr w:rsidR="00D40E82" w:rsidRPr="00D40E82" w:rsidTr="00D40E82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D40E82">
            <w:pPr>
              <w:spacing w:after="336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40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D40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D40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D40E82">
            <w:pPr>
              <w:spacing w:after="336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D40E82">
            <w:pPr>
              <w:spacing w:after="336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Срок выполнения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D40E82">
            <w:pPr>
              <w:spacing w:after="336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</w:tr>
      <w:tr w:rsidR="00D40E82" w:rsidRPr="00D40E82" w:rsidTr="00D40E82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D40E82">
            <w:pPr>
              <w:spacing w:after="336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D40E82">
            <w:pPr>
              <w:spacing w:after="336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D40E82">
            <w:pPr>
              <w:spacing w:after="336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D40E82">
            <w:pPr>
              <w:spacing w:after="336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4.</w:t>
            </w:r>
          </w:p>
        </w:tc>
      </w:tr>
      <w:tr w:rsidR="00D40E82" w:rsidRPr="00D40E82" w:rsidTr="000501CF">
        <w:trPr>
          <w:trHeight w:val="1454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D40E82">
            <w:pPr>
              <w:spacing w:after="336" w:line="312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0501C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совещания с заведующими и руководителями структурных подразделений учреждения по вопросам противодействия коррупции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0501CF">
            <w:pPr>
              <w:spacing w:after="252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1,4 квартал 2016 года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0501CF" w:rsidP="000501C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D40E82" w:rsidRPr="00D40E82" w:rsidTr="00D40E82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D40E8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9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D40E8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Организационно-методическое и правовое обеспечение учреждения</w:t>
            </w:r>
          </w:p>
        </w:tc>
      </w:tr>
      <w:tr w:rsidR="00D40E82" w:rsidRPr="00D40E82" w:rsidTr="000501CF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D40E8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0501C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Определение лиц, ответственных за работу по профилактике коррупционных и иных правонарушений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0501C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 1 </w:t>
            </w:r>
            <w:r w:rsidR="00C12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ноября 2015</w:t>
            </w: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0501CF" w:rsidP="000501C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Начальник</w:t>
            </w:r>
          </w:p>
        </w:tc>
      </w:tr>
      <w:tr w:rsidR="00D40E82" w:rsidRPr="00D40E82" w:rsidTr="000501CF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D40E8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0501C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и принятие правовых актов, регламентирующих вопросы предупреждения и противодействия коррупции в учреждении</w:t>
            </w:r>
            <w:r w:rsidR="00050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внесение своевременных корректировок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0501CF" w:rsidP="000501C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D40E82"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Default="00D40E82" w:rsidP="000501C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Юридическ</w:t>
            </w:r>
            <w:r w:rsidR="00050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 служба</w:t>
            </w:r>
          </w:p>
          <w:p w:rsidR="000501CF" w:rsidRDefault="000501CF" w:rsidP="000501C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Комиссия по противодействию коррупции</w:t>
            </w:r>
          </w:p>
          <w:p w:rsidR="000501CF" w:rsidRPr="00D40E82" w:rsidRDefault="000501CF" w:rsidP="000501C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0E82" w:rsidRPr="00D40E82" w:rsidTr="000501CF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D40E8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0501C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и принятие Свода правил служебного поведения и этики работников учреждения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0501C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квартал 2016 года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0501CF" w:rsidRDefault="000501CF" w:rsidP="000501C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Юридическ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 служба</w:t>
            </w:r>
          </w:p>
          <w:p w:rsidR="000501CF" w:rsidRDefault="000501CF" w:rsidP="000501C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Кадровая служба</w:t>
            </w:r>
          </w:p>
          <w:p w:rsidR="000501CF" w:rsidRDefault="000501CF" w:rsidP="000501C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Организационно-методический отдел</w:t>
            </w:r>
          </w:p>
          <w:p w:rsidR="00D40E82" w:rsidRPr="00D40E82" w:rsidRDefault="000501CF" w:rsidP="000501C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D40E82" w:rsidRPr="00D40E82" w:rsidTr="00D40E82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D40E8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9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D40E8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0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Антикоррупционное</w:t>
            </w:r>
            <w:proofErr w:type="spellEnd"/>
            <w:r w:rsidRPr="00D40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образование, пропаганда </w:t>
            </w:r>
            <w:proofErr w:type="spellStart"/>
            <w:r w:rsidRPr="00D40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антикоррупционного</w:t>
            </w:r>
            <w:proofErr w:type="spellEnd"/>
            <w:r w:rsidRPr="00D40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поведения. Информирование общества о мерах, принимаемых учреждением в целях </w:t>
            </w:r>
            <w:r w:rsidRPr="00D40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противодействия коррупции</w:t>
            </w:r>
          </w:p>
        </w:tc>
      </w:tr>
      <w:tr w:rsidR="00D40E82" w:rsidRPr="00D40E82" w:rsidTr="00001005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D40E8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00100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 (информирование работников об уголовной ответственности за по</w:t>
            </w:r>
            <w:r w:rsidR="00001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учение и дачу взятки, ознакомление работников учреждения с памятками по противодействию коррупции, разъяснение требований о предотвращении или об урегулировании конфликта интересов, обязанности об уведомлении работодателя об обращениях в целях склонения к совершению коррупционных правонарушений).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00100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001005" w:rsidRDefault="00001005" w:rsidP="0000100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Комиссия по противодействию коррупции з</w:t>
            </w:r>
            <w:r w:rsidR="00D40E82"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аместители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начальника</w:t>
            </w:r>
          </w:p>
          <w:p w:rsidR="00001005" w:rsidRDefault="00001005" w:rsidP="0000100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главная медицинская сестра</w:t>
            </w:r>
            <w:r w:rsidR="00D40E82"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001005" w:rsidRDefault="00001005" w:rsidP="0000100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заведующие структурными подразделениями и отделами</w:t>
            </w:r>
          </w:p>
          <w:p w:rsidR="00D40E82" w:rsidRDefault="00001005" w:rsidP="0000100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юридическая служба</w:t>
            </w:r>
          </w:p>
          <w:p w:rsidR="00001005" w:rsidRPr="00D40E82" w:rsidRDefault="00001005" w:rsidP="0000100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кадровая служба</w:t>
            </w:r>
          </w:p>
        </w:tc>
      </w:tr>
      <w:tr w:rsidR="00D40E82" w:rsidRPr="00D40E82" w:rsidTr="005969AC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D40E8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5969A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обучающих мероприятиях по вопросам профилактики и противодействия </w:t>
            </w:r>
            <w:proofErr w:type="gramStart"/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коррупции</w:t>
            </w:r>
            <w:r w:rsidR="005969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лиц</w:t>
            </w:r>
            <w:proofErr w:type="gramEnd"/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ответственных за работу по профилактике коррупционных и иных правонарушений в учреждении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5969A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5969AC" w:rsidRDefault="005969AC" w:rsidP="005969A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Комиссия по противодействию коррупции з</w:t>
            </w: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аместители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начальника</w:t>
            </w:r>
          </w:p>
          <w:p w:rsidR="005969AC" w:rsidRDefault="005969AC" w:rsidP="005969A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главная медицинская сестра</w:t>
            </w: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5969AC" w:rsidRDefault="005969AC" w:rsidP="005969A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заведующие структурными подразделениями и отделами</w:t>
            </w:r>
          </w:p>
          <w:p w:rsidR="005969AC" w:rsidRDefault="005969AC" w:rsidP="005969A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юридическая служба</w:t>
            </w:r>
          </w:p>
          <w:p w:rsidR="00D40E82" w:rsidRPr="00D40E82" w:rsidRDefault="005969AC" w:rsidP="005969A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кадровая служба</w:t>
            </w:r>
          </w:p>
        </w:tc>
      </w:tr>
      <w:tr w:rsidR="00D40E82" w:rsidRPr="00D40E82" w:rsidTr="005969AC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D40E8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5969AC" w:rsidRPr="005969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5969A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Ведение на официальном сайте учреждения раздела «Противодействие коррупции» и размещение информации в актуальном состоянии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5969A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5969AC" w:rsidRDefault="005969AC" w:rsidP="005969A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Организационно-методический отдел</w:t>
            </w:r>
          </w:p>
          <w:p w:rsidR="00D40E82" w:rsidRPr="00D40E82" w:rsidRDefault="00D40E82" w:rsidP="00D40E8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0E82" w:rsidRPr="00D40E82" w:rsidTr="00CE044A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D40E8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5969AC" w:rsidRPr="005969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CE044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проведения конференции в учреждении,  посвященной Международному дню борьбы с коррупцией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CE044A" w:rsidP="00CE044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D40E82"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9 декабря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CE044A" w:rsidRDefault="00CE044A" w:rsidP="00CE044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Комиссия по противодействию коррупции з</w:t>
            </w: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аместители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начальника</w:t>
            </w:r>
          </w:p>
          <w:p w:rsidR="00D40E82" w:rsidRPr="00D40E82" w:rsidRDefault="00CE044A" w:rsidP="00CE044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главная медицинская сестра</w:t>
            </w: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D40E82" w:rsidRPr="00D40E82" w:rsidTr="00CE044A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D40E8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CE044A" w:rsidRPr="00CE0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CE044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Информирование работников учреждения о выявленных фактах коррупции среди сотрудников учреждения и мерах, принятых в целях </w:t>
            </w: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исключении подобных фактов в дальнейшей практике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CE044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CE044A" w:rsidRDefault="00CE044A" w:rsidP="00CE044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Комиссия по противодействию коррупции з</w:t>
            </w: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аместители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начальника</w:t>
            </w:r>
          </w:p>
          <w:p w:rsidR="00CE044A" w:rsidRDefault="00CE044A" w:rsidP="00CE044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главная медицинская сестра</w:t>
            </w: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D40E82" w:rsidRPr="00D40E82" w:rsidRDefault="00CE044A" w:rsidP="00CE044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заведующие структурными подразделениями и отделами</w:t>
            </w:r>
          </w:p>
        </w:tc>
      </w:tr>
      <w:tr w:rsidR="00D40E82" w:rsidRPr="00D40E82" w:rsidTr="00D40E82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D40E8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4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89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D40E8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Внедрение </w:t>
            </w:r>
            <w:proofErr w:type="spellStart"/>
            <w:r w:rsidRPr="00D40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антикоррупционных</w:t>
            </w:r>
            <w:proofErr w:type="spellEnd"/>
            <w:r w:rsidRPr="00D40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механизмов в деятельность учреждения</w:t>
            </w:r>
          </w:p>
        </w:tc>
      </w:tr>
      <w:tr w:rsidR="00D40E82" w:rsidRPr="00D40E82" w:rsidTr="00CE044A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D40E8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CE044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Взаимодействие с правоохранительными органами области в целях получения оперативной информации о фактах проявления коррупции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CE044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 по результатам поступления информации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Default="00D40E82" w:rsidP="00E315F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</w:t>
            </w:r>
            <w:r w:rsidR="00E315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начальника по экспертной работе</w:t>
            </w:r>
          </w:p>
          <w:p w:rsidR="00E315F8" w:rsidRDefault="00E315F8" w:rsidP="00E315F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заведующие структурными подразделениями и отделами</w:t>
            </w:r>
          </w:p>
          <w:p w:rsidR="00E315F8" w:rsidRPr="00D40E82" w:rsidRDefault="00E315F8" w:rsidP="00E315F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0E82" w:rsidRPr="00D40E82" w:rsidTr="00E315F8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D40E8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E315F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Ознакомление работников учреждения с нормативными правовыми актами, регламентирующими вопросы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E315F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E315F8" w:rsidP="00E315F8">
            <w:pPr>
              <w:spacing w:after="252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Кадровая служба</w:t>
            </w:r>
          </w:p>
        </w:tc>
      </w:tr>
      <w:tr w:rsidR="00D40E82" w:rsidRPr="00D40E82" w:rsidTr="00E315F8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D40E8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E315F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Представление руководителем учреждения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E315F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 назначении на должность, ежегодно до 30 апреля текущего года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E315F8" w:rsidP="00E315F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Начальник</w:t>
            </w:r>
          </w:p>
        </w:tc>
      </w:tr>
      <w:tr w:rsidR="00D40E82" w:rsidRPr="00D40E82" w:rsidTr="00E315F8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D40E8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E315F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представленных руководителями учреждений сведений о доходах, расходах, об имуществе и обязательствах имущественного характера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E315F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1 сентября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E315F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кадровой политики и правового обеспечения департамента</w:t>
            </w:r>
          </w:p>
        </w:tc>
      </w:tr>
      <w:tr w:rsidR="00D40E82" w:rsidRPr="00D40E82" w:rsidTr="00B0649C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D40E8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E315F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Соблюдение требований, установленных статьей 75 </w:t>
            </w: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Федерального закона от 21 ноября 2011 года № 323-ФЗ «Об основах охраны здоровья граждан в Российской Федерации»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E315F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B0649C" w:rsidP="00B0649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Ответственные должностные лица 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реализацию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политики</w:t>
            </w:r>
          </w:p>
        </w:tc>
      </w:tr>
      <w:tr w:rsidR="00D40E82" w:rsidRPr="00D40E82" w:rsidTr="00B0649C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D40E8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3.6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B0649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Соблюдение ограничений, установленных статьей 74 Федерального закона от 21 ноября 2011 года № 232-ФЗ «Об основах охраны здоровья граждан в Российской Федерации»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B0649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B0649C" w:rsidP="00B0649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Ответственные должностные лица за реализацию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политики</w:t>
            </w:r>
          </w:p>
        </w:tc>
      </w:tr>
      <w:tr w:rsidR="00D40E82" w:rsidRPr="00D40E82" w:rsidTr="00B0649C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D40E8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B0649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Соблюдение требований, установленных статьей 27 Федерального закона от 12 января 1996 года № 7-ФЗ «О некоммерческих организациях»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B0649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B0649C" w:rsidRDefault="00B0649C" w:rsidP="00B0649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Начальник</w:t>
            </w:r>
          </w:p>
          <w:p w:rsidR="00D40E82" w:rsidRPr="00D40E82" w:rsidRDefault="00B0649C" w:rsidP="00B0649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Заместители начальника </w:t>
            </w:r>
          </w:p>
        </w:tc>
      </w:tr>
      <w:tr w:rsidR="00D40E82" w:rsidRPr="00D40E82" w:rsidTr="00B0649C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D40E8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3.8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B0649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Соблюдение требований, установленных частью 4 статьи 12 Федерального закона от 25 декабря 2008 года №273-ФЗ «О противодействии коррупции»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B0649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B0649C" w:rsidRDefault="00B0649C" w:rsidP="00B0649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Начальник</w:t>
            </w:r>
          </w:p>
          <w:p w:rsidR="00D40E82" w:rsidRPr="00D40E82" w:rsidRDefault="00B0649C" w:rsidP="00B0649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Заместители начальника</w:t>
            </w:r>
          </w:p>
        </w:tc>
      </w:tr>
      <w:tr w:rsidR="00D40E82" w:rsidRPr="00D40E82" w:rsidTr="00D40E82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D40E8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9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D40E8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Осуществление контроля финансово-хозяйственной деятельности в целях предупреждения коррупции</w:t>
            </w:r>
          </w:p>
        </w:tc>
      </w:tr>
      <w:tr w:rsidR="00D40E82" w:rsidRPr="00D40E82" w:rsidTr="00FF1F7D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D40E8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B0649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</w:t>
            </w:r>
            <w:proofErr w:type="gramStart"/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выполнением заключенных контрактов в сфере закупок товаров, работ, услуг для обеспечения нужд учреждения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B0649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Default="00B0649C" w:rsidP="00FF1F7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Контрактный управляющий</w:t>
            </w:r>
          </w:p>
          <w:p w:rsidR="00B0649C" w:rsidRDefault="00B0649C" w:rsidP="00FF1F7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по экономическим вопросам</w:t>
            </w:r>
          </w:p>
          <w:p w:rsidR="00B0649C" w:rsidRPr="00D40E82" w:rsidRDefault="00B0649C" w:rsidP="00FF1F7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Юридическая служба</w:t>
            </w:r>
          </w:p>
        </w:tc>
      </w:tr>
      <w:tr w:rsidR="00D40E82" w:rsidRPr="00D40E82" w:rsidTr="00FF1F7D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D40E8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FF1F7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</w:t>
            </w:r>
            <w:proofErr w:type="gramStart"/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получением, учетом, хранением, заполнением и порядком выдачи документов государственного образца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FF1F7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FF1F7D" w:rsidRDefault="00D40E82" w:rsidP="00FF1F7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Заместители </w:t>
            </w:r>
            <w:r w:rsidR="00FF1F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начальника</w:t>
            </w:r>
          </w:p>
          <w:p w:rsidR="00FF1F7D" w:rsidRDefault="00FF1F7D" w:rsidP="00FF1F7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Организационно-методический отдел</w:t>
            </w:r>
          </w:p>
          <w:p w:rsidR="00FF1F7D" w:rsidRDefault="00FF1F7D" w:rsidP="00FF1F7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Главная медицинская сестра</w:t>
            </w:r>
          </w:p>
          <w:p w:rsidR="00D40E82" w:rsidRPr="00D40E82" w:rsidRDefault="00FF1F7D" w:rsidP="00FF1F7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Юридическая служба</w:t>
            </w:r>
            <w:r w:rsidR="00D40E82"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D40E82" w:rsidRPr="00D40E82" w:rsidTr="00FF1F7D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D40E8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FF1F7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соблюдением требований к порядку сдачи в аренду имущества, в том числе площадей, а также за соответствием цели использования сданного в аренду имущества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FF1F7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FF1F7D" w:rsidRDefault="00FF1F7D" w:rsidP="00FF1F7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по экономическим вопросам</w:t>
            </w:r>
          </w:p>
          <w:p w:rsidR="00FF1F7D" w:rsidRDefault="00FF1F7D" w:rsidP="00FF1F7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Главный бухгалтер</w:t>
            </w:r>
          </w:p>
          <w:p w:rsidR="00D40E82" w:rsidRPr="00D40E82" w:rsidRDefault="00FF1F7D" w:rsidP="00FF1F7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Юридическая служба</w:t>
            </w:r>
            <w:r w:rsidR="00D40E82"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40E82" w:rsidRPr="00D40E82" w:rsidTr="00FF1F7D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D40E8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FF1F7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</w:t>
            </w:r>
            <w:proofErr w:type="gramStart"/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целевым </w:t>
            </w: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использованием бюджетных средств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FF1F7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FF1F7D" w:rsidRDefault="00FF1F7D" w:rsidP="00FF1F7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начальника по экономическим вопросам</w:t>
            </w:r>
          </w:p>
          <w:p w:rsidR="00D40E82" w:rsidRPr="00D40E82" w:rsidRDefault="00FF1F7D" w:rsidP="00FF1F7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Главный бухгалтер</w:t>
            </w:r>
          </w:p>
        </w:tc>
      </w:tr>
      <w:tr w:rsidR="00D40E82" w:rsidRPr="00D40E82" w:rsidTr="00D40E82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D40E8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F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89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D40E8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Иные меры по профилактике коррупции и повышению эффективности противодействия коррупции</w:t>
            </w:r>
          </w:p>
        </w:tc>
      </w:tr>
      <w:tr w:rsidR="00D40E82" w:rsidRPr="00D40E82" w:rsidTr="00FF1F7D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D40E8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FF1F7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Осуществление мониторинга коррупционных проявлений посредством анализа жалоб и обращений граждан и организаций, поступающих в адрес учреждения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FF1F7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FF1F7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Юридическ</w:t>
            </w:r>
            <w:r w:rsidR="00FF1F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 служба</w:t>
            </w:r>
          </w:p>
        </w:tc>
      </w:tr>
      <w:tr w:rsidR="00D40E82" w:rsidRPr="00D40E82" w:rsidTr="00C128F6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D40E8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FF1F7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Мониторинг действующего законодательства Российской Федерации в сфере противодействия коррупции на предмет его изменений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FF1F7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Default="00C128F6" w:rsidP="00C128F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Комиссия по противодействию коррупции</w:t>
            </w:r>
          </w:p>
          <w:p w:rsidR="00C128F6" w:rsidRPr="00D40E82" w:rsidRDefault="00C128F6" w:rsidP="00C128F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Юридическая служба</w:t>
            </w:r>
          </w:p>
        </w:tc>
      </w:tr>
      <w:tr w:rsidR="00D40E82" w:rsidRPr="00D40E82" w:rsidTr="00C128F6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D40E8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C12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C128F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проверки качества предоставляемых услуг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C128F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Default="00C128F6" w:rsidP="00C128F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по экспертной работе</w:t>
            </w:r>
          </w:p>
          <w:p w:rsidR="00C128F6" w:rsidRPr="00D40E82" w:rsidRDefault="00C128F6" w:rsidP="00C128F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Заведующие отделениями</w:t>
            </w:r>
          </w:p>
        </w:tc>
      </w:tr>
      <w:tr w:rsidR="00D40E82" w:rsidRPr="00D40E82" w:rsidTr="00C128F6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D40E8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C12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C128F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исполнением порядка предоставления платных услуг учреждением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C128F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C128F6" w:rsidP="00C128F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Заместители начальника </w:t>
            </w:r>
          </w:p>
        </w:tc>
      </w:tr>
      <w:tr w:rsidR="00D40E82" w:rsidRPr="00D40E82" w:rsidTr="00C128F6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D40E8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C12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C128F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Регулярное обновление информации о перечне и содержании платных и бесплатных услуг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C128F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C128F6" w:rsidRDefault="00C128F6" w:rsidP="00C128F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по экономическим вопросам</w:t>
            </w:r>
          </w:p>
          <w:p w:rsidR="00D40E82" w:rsidRPr="00D40E82" w:rsidRDefault="00C128F6" w:rsidP="00C128F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Юридическая служба</w:t>
            </w:r>
          </w:p>
        </w:tc>
      </w:tr>
      <w:tr w:rsidR="00D40E82" w:rsidRPr="00D40E82" w:rsidTr="00C128F6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D40E8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C12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D40E82" w:rsidP="00C128F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отчета о проводимой работе в сфере противодействия коррупции в учреждении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C128F6" w:rsidP="00C128F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D40E82" w:rsidRPr="00D40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 ноября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63" w:type="dxa"/>
              <w:bottom w:w="50" w:type="dxa"/>
              <w:right w:w="125" w:type="dxa"/>
            </w:tcMar>
            <w:hideMark/>
          </w:tcPr>
          <w:p w:rsidR="00D40E82" w:rsidRPr="00D40E82" w:rsidRDefault="00C128F6" w:rsidP="00C128F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Юридическая служба</w:t>
            </w:r>
          </w:p>
        </w:tc>
      </w:tr>
    </w:tbl>
    <w:p w:rsidR="000E229C" w:rsidRPr="00D40E82" w:rsidRDefault="000E229C">
      <w:pPr>
        <w:rPr>
          <w:rFonts w:ascii="Times New Roman" w:hAnsi="Times New Roman" w:cs="Times New Roman"/>
        </w:rPr>
      </w:pPr>
    </w:p>
    <w:sectPr w:rsidR="000E229C" w:rsidRPr="00D40E82" w:rsidSect="00266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40E82"/>
    <w:rsid w:val="00001005"/>
    <w:rsid w:val="000501CF"/>
    <w:rsid w:val="000E229C"/>
    <w:rsid w:val="00266B1F"/>
    <w:rsid w:val="00507E4A"/>
    <w:rsid w:val="005627A3"/>
    <w:rsid w:val="005969AC"/>
    <w:rsid w:val="00B0649C"/>
    <w:rsid w:val="00B8752D"/>
    <w:rsid w:val="00C128F6"/>
    <w:rsid w:val="00CE044A"/>
    <w:rsid w:val="00D40E82"/>
    <w:rsid w:val="00E315F8"/>
    <w:rsid w:val="00FF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1F"/>
  </w:style>
  <w:style w:type="paragraph" w:styleId="1">
    <w:name w:val="heading 1"/>
    <w:basedOn w:val="a"/>
    <w:link w:val="10"/>
    <w:uiPriority w:val="9"/>
    <w:qFormat/>
    <w:rsid w:val="00D40E82"/>
    <w:pPr>
      <w:spacing w:before="100" w:beforeAutospacing="1" w:after="0" w:line="384" w:lineRule="atLeast"/>
      <w:outlineLvl w:val="0"/>
    </w:pPr>
    <w:rPr>
      <w:rFonts w:ascii="Verdana" w:eastAsia="Times New Roman" w:hAnsi="Verdana" w:cs="Times New Roman"/>
      <w:color w:val="A11979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E82"/>
    <w:rPr>
      <w:rFonts w:ascii="Verdana" w:eastAsia="Times New Roman" w:hAnsi="Verdana" w:cs="Times New Roman"/>
      <w:color w:val="A11979"/>
      <w:kern w:val="36"/>
      <w:sz w:val="42"/>
      <w:szCs w:val="42"/>
    </w:rPr>
  </w:style>
  <w:style w:type="character" w:styleId="a3">
    <w:name w:val="Strong"/>
    <w:basedOn w:val="a0"/>
    <w:uiPriority w:val="22"/>
    <w:qFormat/>
    <w:rsid w:val="00D40E82"/>
    <w:rPr>
      <w:b/>
      <w:bCs/>
    </w:rPr>
  </w:style>
  <w:style w:type="paragraph" w:styleId="a4">
    <w:name w:val="Normal (Web)"/>
    <w:basedOn w:val="a"/>
    <w:uiPriority w:val="99"/>
    <w:unhideWhenUsed/>
    <w:rsid w:val="00D40E82"/>
    <w:pPr>
      <w:spacing w:after="252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44791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auto"/>
                                <w:left w:val="single" w:sz="48" w:space="0" w:color="auto"/>
                                <w:bottom w:val="single" w:sz="24" w:space="0" w:color="auto"/>
                                <w:right w:val="single" w:sz="24" w:space="0" w:color="auto"/>
                              </w:divBdr>
                              <w:divsChild>
                                <w:div w:id="57390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30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813136">
                                              <w:marLeft w:val="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530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269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yana</cp:lastModifiedBy>
  <cp:revision>1</cp:revision>
  <cp:lastPrinted>2015-11-16T12:35:00Z</cp:lastPrinted>
  <dcterms:created xsi:type="dcterms:W3CDTF">2015-11-16T11:03:00Z</dcterms:created>
  <dcterms:modified xsi:type="dcterms:W3CDTF">2015-12-02T09:51:00Z</dcterms:modified>
</cp:coreProperties>
</file>